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25E" w:rsidRPr="0064025E" w:rsidRDefault="0064025E" w:rsidP="0064025E">
      <w:pPr>
        <w:shd w:val="clear" w:color="auto" w:fill="FFFFFF"/>
        <w:spacing w:after="300" w:line="450" w:lineRule="atLeast"/>
        <w:outlineLvl w:val="0"/>
        <w:rPr>
          <w:rFonts w:ascii="Arial" w:eastAsia="Times New Roman" w:hAnsi="Arial" w:cs="Arial"/>
          <w:caps/>
          <w:color w:val="111213"/>
          <w:kern w:val="36"/>
          <w:sz w:val="54"/>
          <w:szCs w:val="54"/>
          <w:lang w:eastAsia="en-AU"/>
        </w:rPr>
      </w:pPr>
      <w:r w:rsidRPr="0064025E">
        <w:rPr>
          <w:rFonts w:ascii="Arial" w:eastAsia="Times New Roman" w:hAnsi="Arial" w:cs="Arial"/>
          <w:caps/>
          <w:color w:val="111213"/>
          <w:kern w:val="36"/>
          <w:sz w:val="54"/>
          <w:szCs w:val="54"/>
          <w:lang w:eastAsia="en-AU"/>
        </w:rPr>
        <w:fldChar w:fldCharType="begin"/>
      </w:r>
      <w:r w:rsidRPr="0064025E">
        <w:rPr>
          <w:rFonts w:ascii="Arial" w:eastAsia="Times New Roman" w:hAnsi="Arial" w:cs="Arial"/>
          <w:caps/>
          <w:color w:val="111213"/>
          <w:kern w:val="36"/>
          <w:sz w:val="54"/>
          <w:szCs w:val="54"/>
          <w:lang w:eastAsia="en-AU"/>
        </w:rPr>
        <w:instrText xml:space="preserve"> HYPERLINK "http://www.boroondarabushwalkers.org.au/walks/preparing-for-a-walk.html" </w:instrText>
      </w:r>
      <w:r w:rsidRPr="0064025E">
        <w:rPr>
          <w:rFonts w:ascii="Arial" w:eastAsia="Times New Roman" w:hAnsi="Arial" w:cs="Arial"/>
          <w:caps/>
          <w:color w:val="111213"/>
          <w:kern w:val="36"/>
          <w:sz w:val="54"/>
          <w:szCs w:val="54"/>
          <w:lang w:eastAsia="en-AU"/>
        </w:rPr>
        <w:fldChar w:fldCharType="separate"/>
      </w:r>
      <w:r w:rsidRPr="0064025E">
        <w:rPr>
          <w:rFonts w:ascii="Arial" w:eastAsia="Times New Roman" w:hAnsi="Arial" w:cs="Arial"/>
          <w:caps/>
          <w:color w:val="111213"/>
          <w:kern w:val="36"/>
          <w:sz w:val="54"/>
          <w:lang w:eastAsia="en-AU"/>
        </w:rPr>
        <w:t xml:space="preserve">PREPARING FOR A </w:t>
      </w:r>
      <w:r>
        <w:rPr>
          <w:rFonts w:ascii="Arial" w:eastAsia="Times New Roman" w:hAnsi="Arial" w:cs="Arial"/>
          <w:caps/>
          <w:color w:val="111213"/>
          <w:kern w:val="36"/>
          <w:sz w:val="54"/>
          <w:lang w:eastAsia="en-AU"/>
        </w:rPr>
        <w:t>BUSH</w:t>
      </w:r>
      <w:r w:rsidRPr="0064025E">
        <w:rPr>
          <w:rFonts w:ascii="Arial" w:eastAsia="Times New Roman" w:hAnsi="Arial" w:cs="Arial"/>
          <w:caps/>
          <w:color w:val="111213"/>
          <w:kern w:val="36"/>
          <w:sz w:val="54"/>
          <w:lang w:eastAsia="en-AU"/>
        </w:rPr>
        <w:t>WALK</w:t>
      </w:r>
      <w:r w:rsidRPr="0064025E">
        <w:rPr>
          <w:rFonts w:ascii="Arial" w:eastAsia="Times New Roman" w:hAnsi="Arial" w:cs="Arial"/>
          <w:caps/>
          <w:color w:val="111213"/>
          <w:kern w:val="36"/>
          <w:sz w:val="54"/>
          <w:szCs w:val="54"/>
          <w:lang w:eastAsia="en-AU"/>
        </w:rPr>
        <w:fldChar w:fldCharType="end"/>
      </w:r>
    </w:p>
    <w:p w:rsidR="0064025E" w:rsidRPr="0064025E" w:rsidRDefault="0064025E" w:rsidP="0064025E">
      <w:pPr>
        <w:shd w:val="clear" w:color="auto" w:fill="FFFFFF"/>
        <w:spacing w:after="225" w:line="293" w:lineRule="atLeast"/>
        <w:rPr>
          <w:rFonts w:ascii="Lucida Sans Unicode" w:eastAsia="Times New Roman" w:hAnsi="Lucida Sans Unicode" w:cs="Lucida Sans Unicode"/>
          <w:color w:val="525253"/>
          <w:sz w:val="20"/>
          <w:szCs w:val="20"/>
          <w:lang w:eastAsia="en-AU"/>
        </w:rPr>
      </w:pPr>
      <w:r w:rsidRPr="0064025E">
        <w:rPr>
          <w:rFonts w:ascii="Arial" w:eastAsia="Times New Roman" w:hAnsi="Arial" w:cs="Arial"/>
          <w:color w:val="FF9900"/>
          <w:sz w:val="28"/>
          <w:szCs w:val="28"/>
          <w:lang w:eastAsia="en-AU"/>
        </w:rPr>
        <w:t>Suggested clothing and equipment for a day walk</w:t>
      </w:r>
    </w:p>
    <w:p w:rsidR="0064025E" w:rsidRPr="0064025E" w:rsidRDefault="0064025E" w:rsidP="0064025E">
      <w:pPr>
        <w:shd w:val="clear" w:color="auto" w:fill="FFFFFF"/>
        <w:spacing w:before="120" w:after="0" w:line="293" w:lineRule="atLeast"/>
        <w:jc w:val="both"/>
        <w:rPr>
          <w:rFonts w:ascii="Lucida Sans Unicode" w:eastAsia="Times New Roman" w:hAnsi="Lucida Sans Unicode" w:cs="Lucida Sans Unicode"/>
          <w:color w:val="525253"/>
          <w:sz w:val="20"/>
          <w:szCs w:val="20"/>
          <w:lang w:eastAsia="en-AU"/>
        </w:rPr>
      </w:pPr>
      <w:r w:rsidRPr="0064025E">
        <w:rPr>
          <w:rFonts w:ascii="Arial" w:eastAsia="Times New Roman" w:hAnsi="Arial" w:cs="Arial"/>
          <w:b/>
          <w:bCs/>
          <w:color w:val="525253"/>
          <w:sz w:val="24"/>
          <w:szCs w:val="24"/>
          <w:lang w:eastAsia="en-AU"/>
        </w:rPr>
        <w:t>Shirts &amp; trousers</w:t>
      </w:r>
      <w:r w:rsidRPr="0064025E">
        <w:rPr>
          <w:rFonts w:ascii="Arial" w:eastAsia="Times New Roman" w:hAnsi="Arial" w:cs="Arial"/>
          <w:color w:val="525253"/>
          <w:sz w:val="24"/>
          <w:szCs w:val="24"/>
          <w:lang w:eastAsia="en-AU"/>
        </w:rPr>
        <w:t> –visitors do not need to purchase special bushwalking clothing prior to participating in a walk.  Almost any type of shirt, t-shirt, shorts or trouser will do. Lightweight cotton or synthetic is best.  Do not wear jeans because they take a long time to dry if they get wet. </w:t>
      </w:r>
    </w:p>
    <w:p w:rsidR="0064025E" w:rsidRPr="0064025E" w:rsidRDefault="0064025E" w:rsidP="0064025E">
      <w:pPr>
        <w:shd w:val="clear" w:color="auto" w:fill="FFFFFF"/>
        <w:spacing w:before="120" w:after="0" w:line="293" w:lineRule="atLeast"/>
        <w:jc w:val="both"/>
        <w:rPr>
          <w:rFonts w:ascii="Lucida Sans Unicode" w:eastAsia="Times New Roman" w:hAnsi="Lucida Sans Unicode" w:cs="Lucida Sans Unicode"/>
          <w:color w:val="525253"/>
          <w:sz w:val="20"/>
          <w:szCs w:val="20"/>
          <w:lang w:eastAsia="en-AU"/>
        </w:rPr>
      </w:pPr>
      <w:r w:rsidRPr="0064025E">
        <w:rPr>
          <w:rFonts w:ascii="Arial" w:eastAsia="Times New Roman" w:hAnsi="Arial" w:cs="Arial"/>
          <w:b/>
          <w:bCs/>
          <w:color w:val="525253"/>
          <w:sz w:val="24"/>
          <w:szCs w:val="24"/>
          <w:lang w:eastAsia="en-AU"/>
        </w:rPr>
        <w:t>Warm clothing – </w:t>
      </w:r>
      <w:r w:rsidRPr="0064025E">
        <w:rPr>
          <w:rFonts w:ascii="Arial" w:eastAsia="Times New Roman" w:hAnsi="Arial" w:cs="Arial"/>
          <w:color w:val="525253"/>
          <w:sz w:val="24"/>
          <w:szCs w:val="24"/>
          <w:lang w:eastAsia="en-AU"/>
        </w:rPr>
        <w:t>lightweight thermal leggings and tops and fleece jackets are great, however a warm woollen jumper is also suitable.  Bring layers in cold weather and a woolly hat and gloves.</w:t>
      </w:r>
    </w:p>
    <w:p w:rsidR="0064025E" w:rsidRPr="0064025E" w:rsidRDefault="0064025E" w:rsidP="0064025E">
      <w:pPr>
        <w:shd w:val="clear" w:color="auto" w:fill="FFFFFF"/>
        <w:spacing w:before="120" w:after="0" w:line="293" w:lineRule="atLeast"/>
        <w:jc w:val="both"/>
        <w:rPr>
          <w:rFonts w:ascii="Lucida Sans Unicode" w:eastAsia="Times New Roman" w:hAnsi="Lucida Sans Unicode" w:cs="Lucida Sans Unicode"/>
          <w:color w:val="525253"/>
          <w:sz w:val="20"/>
          <w:szCs w:val="20"/>
          <w:lang w:eastAsia="en-AU"/>
        </w:rPr>
      </w:pPr>
      <w:r w:rsidRPr="0064025E">
        <w:rPr>
          <w:rFonts w:ascii="Arial" w:eastAsia="Times New Roman" w:hAnsi="Arial" w:cs="Arial"/>
          <w:b/>
          <w:bCs/>
          <w:color w:val="525253"/>
          <w:sz w:val="24"/>
          <w:szCs w:val="24"/>
          <w:lang w:eastAsia="en-AU"/>
        </w:rPr>
        <w:t>Sunhat &amp; sunglasses</w:t>
      </w:r>
    </w:p>
    <w:p w:rsidR="0064025E" w:rsidRPr="0064025E" w:rsidRDefault="0064025E" w:rsidP="0064025E">
      <w:pPr>
        <w:shd w:val="clear" w:color="auto" w:fill="FFFFFF"/>
        <w:spacing w:before="120" w:after="0" w:line="293" w:lineRule="atLeast"/>
        <w:jc w:val="both"/>
        <w:rPr>
          <w:rFonts w:ascii="Lucida Sans Unicode" w:eastAsia="Times New Roman" w:hAnsi="Lucida Sans Unicode" w:cs="Lucida Sans Unicode"/>
          <w:color w:val="525253"/>
          <w:sz w:val="20"/>
          <w:szCs w:val="20"/>
          <w:lang w:eastAsia="en-AU"/>
        </w:rPr>
      </w:pPr>
      <w:r w:rsidRPr="0064025E">
        <w:rPr>
          <w:rFonts w:ascii="Arial" w:eastAsia="Times New Roman" w:hAnsi="Arial" w:cs="Arial"/>
          <w:b/>
          <w:bCs/>
          <w:color w:val="525253"/>
          <w:sz w:val="24"/>
          <w:szCs w:val="24"/>
          <w:lang w:eastAsia="en-AU"/>
        </w:rPr>
        <w:t>Waterproof jacket with hood – </w:t>
      </w:r>
      <w:r w:rsidRPr="0064025E">
        <w:rPr>
          <w:rFonts w:ascii="Arial" w:eastAsia="Times New Roman" w:hAnsi="Arial" w:cs="Arial"/>
          <w:color w:val="525253"/>
          <w:sz w:val="24"/>
          <w:szCs w:val="24"/>
          <w:lang w:eastAsia="en-AU"/>
        </w:rPr>
        <w:t xml:space="preserve">always carry this essential item even if rain isn’t expected. Waterproof </w:t>
      </w:r>
      <w:proofErr w:type="spellStart"/>
      <w:r w:rsidRPr="0064025E">
        <w:rPr>
          <w:rFonts w:ascii="Arial" w:eastAsia="Times New Roman" w:hAnsi="Arial" w:cs="Arial"/>
          <w:color w:val="525253"/>
          <w:sz w:val="24"/>
          <w:szCs w:val="24"/>
          <w:lang w:eastAsia="en-AU"/>
        </w:rPr>
        <w:t>overpants</w:t>
      </w:r>
      <w:proofErr w:type="spellEnd"/>
      <w:r w:rsidRPr="0064025E">
        <w:rPr>
          <w:rFonts w:ascii="Arial" w:eastAsia="Times New Roman" w:hAnsi="Arial" w:cs="Arial"/>
          <w:color w:val="525253"/>
          <w:sz w:val="24"/>
          <w:szCs w:val="24"/>
          <w:lang w:eastAsia="en-AU"/>
        </w:rPr>
        <w:t xml:space="preserve"> are optional.</w:t>
      </w:r>
    </w:p>
    <w:p w:rsidR="0064025E" w:rsidRPr="0064025E" w:rsidRDefault="0064025E" w:rsidP="0064025E">
      <w:pPr>
        <w:shd w:val="clear" w:color="auto" w:fill="FFFFFF"/>
        <w:spacing w:before="120" w:after="0" w:line="293" w:lineRule="atLeast"/>
        <w:jc w:val="both"/>
        <w:rPr>
          <w:rFonts w:ascii="Lucida Sans Unicode" w:eastAsia="Times New Roman" w:hAnsi="Lucida Sans Unicode" w:cs="Lucida Sans Unicode"/>
          <w:color w:val="525253"/>
          <w:sz w:val="20"/>
          <w:szCs w:val="20"/>
          <w:lang w:eastAsia="en-AU"/>
        </w:rPr>
      </w:pPr>
      <w:r w:rsidRPr="0064025E">
        <w:rPr>
          <w:rFonts w:ascii="Arial" w:eastAsia="Times New Roman" w:hAnsi="Arial" w:cs="Arial"/>
          <w:b/>
          <w:bCs/>
          <w:color w:val="525253"/>
          <w:sz w:val="24"/>
          <w:szCs w:val="24"/>
          <w:lang w:eastAsia="en-AU"/>
        </w:rPr>
        <w:t>Footwear – </w:t>
      </w:r>
      <w:r w:rsidRPr="0064025E">
        <w:rPr>
          <w:rFonts w:ascii="Arial" w:eastAsia="Times New Roman" w:hAnsi="Arial" w:cs="Arial"/>
          <w:color w:val="525253"/>
          <w:sz w:val="24"/>
          <w:szCs w:val="24"/>
          <w:lang w:eastAsia="en-AU"/>
        </w:rPr>
        <w:t>comfortable shoes with a good tread are vital.  Check with the leader regarding the walk terrain as trainers may be adequate on some walks. </w:t>
      </w:r>
    </w:p>
    <w:p w:rsidR="0064025E" w:rsidRPr="0064025E" w:rsidRDefault="0064025E" w:rsidP="0064025E">
      <w:pPr>
        <w:shd w:val="clear" w:color="auto" w:fill="FFFFFF"/>
        <w:spacing w:before="120" w:after="0" w:line="293" w:lineRule="atLeast"/>
        <w:jc w:val="both"/>
        <w:rPr>
          <w:rFonts w:ascii="Lucida Sans Unicode" w:eastAsia="Times New Roman" w:hAnsi="Lucida Sans Unicode" w:cs="Lucida Sans Unicode"/>
          <w:color w:val="525253"/>
          <w:sz w:val="20"/>
          <w:szCs w:val="20"/>
          <w:lang w:eastAsia="en-AU"/>
        </w:rPr>
      </w:pPr>
      <w:proofErr w:type="gramStart"/>
      <w:r w:rsidRPr="0064025E">
        <w:rPr>
          <w:rFonts w:ascii="Arial" w:eastAsia="Times New Roman" w:hAnsi="Arial" w:cs="Arial"/>
          <w:b/>
          <w:bCs/>
          <w:color w:val="525253"/>
          <w:sz w:val="24"/>
          <w:szCs w:val="24"/>
          <w:lang w:eastAsia="en-AU"/>
        </w:rPr>
        <w:t>Personal items – </w:t>
      </w:r>
      <w:r w:rsidRPr="0064025E">
        <w:rPr>
          <w:rFonts w:ascii="Arial" w:eastAsia="Times New Roman" w:hAnsi="Arial" w:cs="Arial"/>
          <w:color w:val="525253"/>
          <w:sz w:val="24"/>
          <w:szCs w:val="24"/>
          <w:lang w:eastAsia="en-AU"/>
        </w:rPr>
        <w:t>sunscreen, lip balm, insect repellent, toilet paper, and a plastic sheet or small mat to sit on.</w:t>
      </w:r>
      <w:proofErr w:type="gramEnd"/>
    </w:p>
    <w:p w:rsidR="0064025E" w:rsidRPr="0064025E" w:rsidRDefault="0064025E" w:rsidP="0064025E">
      <w:pPr>
        <w:shd w:val="clear" w:color="auto" w:fill="FFFFFF"/>
        <w:spacing w:before="120" w:after="0" w:line="293" w:lineRule="atLeast"/>
        <w:jc w:val="both"/>
        <w:rPr>
          <w:rFonts w:ascii="Lucida Sans Unicode" w:eastAsia="Times New Roman" w:hAnsi="Lucida Sans Unicode" w:cs="Lucida Sans Unicode"/>
          <w:color w:val="525253"/>
          <w:sz w:val="20"/>
          <w:szCs w:val="20"/>
          <w:lang w:eastAsia="en-AU"/>
        </w:rPr>
      </w:pPr>
      <w:r w:rsidRPr="0064025E">
        <w:rPr>
          <w:rFonts w:ascii="Arial" w:eastAsia="Times New Roman" w:hAnsi="Arial" w:cs="Arial"/>
          <w:b/>
          <w:bCs/>
          <w:color w:val="525253"/>
          <w:sz w:val="24"/>
          <w:szCs w:val="24"/>
          <w:lang w:eastAsia="en-AU"/>
        </w:rPr>
        <w:t>Personal first aid – </w:t>
      </w:r>
      <w:r w:rsidRPr="0064025E">
        <w:rPr>
          <w:rFonts w:ascii="Arial" w:eastAsia="Times New Roman" w:hAnsi="Arial" w:cs="Arial"/>
          <w:color w:val="525253"/>
          <w:sz w:val="24"/>
          <w:szCs w:val="24"/>
          <w:lang w:eastAsia="en-AU"/>
        </w:rPr>
        <w:t>each walker should carry their own first aid, kit, including plasters in case of blisters (act as soon as a hot spot is felt – prevention is easier than cure) etc. Walkers must also carry their own personal medications and if they have a medical condition advise the Leader where the required medication is located in their pack and provide instructions about its use.</w:t>
      </w:r>
    </w:p>
    <w:p w:rsidR="0064025E" w:rsidRPr="0064025E" w:rsidRDefault="0064025E" w:rsidP="0064025E">
      <w:pPr>
        <w:shd w:val="clear" w:color="auto" w:fill="FFFFFF"/>
        <w:spacing w:before="120" w:after="0" w:line="293" w:lineRule="atLeast"/>
        <w:jc w:val="both"/>
        <w:rPr>
          <w:rFonts w:ascii="Lucida Sans Unicode" w:eastAsia="Times New Roman" w:hAnsi="Lucida Sans Unicode" w:cs="Lucida Sans Unicode"/>
          <w:color w:val="525253"/>
          <w:sz w:val="20"/>
          <w:szCs w:val="20"/>
          <w:lang w:eastAsia="en-AU"/>
        </w:rPr>
      </w:pPr>
      <w:r w:rsidRPr="0064025E">
        <w:rPr>
          <w:rFonts w:ascii="Arial" w:eastAsia="Times New Roman" w:hAnsi="Arial" w:cs="Arial"/>
          <w:b/>
          <w:bCs/>
          <w:color w:val="525253"/>
          <w:sz w:val="24"/>
          <w:szCs w:val="24"/>
          <w:lang w:eastAsia="en-AU"/>
        </w:rPr>
        <w:t>Food and water – </w:t>
      </w:r>
      <w:r w:rsidRPr="0064025E">
        <w:rPr>
          <w:rFonts w:ascii="Arial" w:eastAsia="Times New Roman" w:hAnsi="Arial" w:cs="Arial"/>
          <w:color w:val="525253"/>
          <w:sz w:val="24"/>
          <w:szCs w:val="24"/>
          <w:lang w:eastAsia="en-AU"/>
        </w:rPr>
        <w:t>lunch and high energy snacks for the day, plus a little extra in case of emergency. </w:t>
      </w:r>
      <w:proofErr w:type="gramStart"/>
      <w:r w:rsidRPr="0064025E">
        <w:rPr>
          <w:rFonts w:ascii="Arial" w:eastAsia="Times New Roman" w:hAnsi="Arial" w:cs="Arial"/>
          <w:color w:val="525253"/>
          <w:sz w:val="24"/>
          <w:szCs w:val="24"/>
          <w:lang w:eastAsia="en-AU"/>
        </w:rPr>
        <w:t>1-2 litres of water in cool weather; more in hot weather or if you drink a lot.</w:t>
      </w:r>
      <w:proofErr w:type="gramEnd"/>
    </w:p>
    <w:p w:rsidR="0064025E" w:rsidRPr="0064025E" w:rsidRDefault="0064025E" w:rsidP="0064025E">
      <w:pPr>
        <w:shd w:val="clear" w:color="auto" w:fill="FFFFFF"/>
        <w:spacing w:before="120" w:after="0" w:line="293" w:lineRule="atLeast"/>
        <w:jc w:val="both"/>
        <w:rPr>
          <w:rFonts w:ascii="Lucida Sans Unicode" w:eastAsia="Times New Roman" w:hAnsi="Lucida Sans Unicode" w:cs="Lucida Sans Unicode"/>
          <w:color w:val="525253"/>
          <w:sz w:val="20"/>
          <w:szCs w:val="20"/>
          <w:lang w:eastAsia="en-AU"/>
        </w:rPr>
      </w:pPr>
      <w:r w:rsidRPr="0064025E">
        <w:rPr>
          <w:rFonts w:ascii="Arial" w:eastAsia="Times New Roman" w:hAnsi="Arial" w:cs="Arial"/>
          <w:b/>
          <w:bCs/>
          <w:color w:val="525253"/>
          <w:sz w:val="24"/>
          <w:szCs w:val="24"/>
          <w:lang w:eastAsia="en-AU"/>
        </w:rPr>
        <w:t>Backpack – </w:t>
      </w:r>
      <w:r w:rsidRPr="0064025E">
        <w:rPr>
          <w:rFonts w:ascii="Arial" w:eastAsia="Times New Roman" w:hAnsi="Arial" w:cs="Arial"/>
          <w:color w:val="525253"/>
          <w:sz w:val="24"/>
          <w:szCs w:val="24"/>
          <w:lang w:eastAsia="en-AU"/>
        </w:rPr>
        <w:t>any back pack that is comfortable to wear and that the necessary gear fits in.  No shoulder or handbags are permitted, as these quickly become tiring to carry and greatly restrict you walking ability.</w:t>
      </w:r>
    </w:p>
    <w:p w:rsidR="0064025E" w:rsidRPr="0064025E" w:rsidRDefault="0064025E" w:rsidP="0064025E">
      <w:pPr>
        <w:shd w:val="clear" w:color="auto" w:fill="FFFFFF"/>
        <w:spacing w:before="120" w:after="0" w:line="293" w:lineRule="atLeast"/>
        <w:jc w:val="both"/>
        <w:rPr>
          <w:rFonts w:ascii="Lucida Sans Unicode" w:eastAsia="Times New Roman" w:hAnsi="Lucida Sans Unicode" w:cs="Lucida Sans Unicode"/>
          <w:color w:val="525253"/>
          <w:sz w:val="20"/>
          <w:szCs w:val="20"/>
          <w:lang w:eastAsia="en-AU"/>
        </w:rPr>
      </w:pPr>
      <w:r w:rsidRPr="0064025E">
        <w:rPr>
          <w:rFonts w:ascii="Arial" w:eastAsia="Times New Roman" w:hAnsi="Arial" w:cs="Arial"/>
          <w:b/>
          <w:bCs/>
          <w:color w:val="525253"/>
          <w:sz w:val="24"/>
          <w:szCs w:val="24"/>
          <w:lang w:eastAsia="en-AU"/>
        </w:rPr>
        <w:t>Whistle &amp; torch</w:t>
      </w:r>
    </w:p>
    <w:p w:rsidR="0064025E" w:rsidRPr="0064025E" w:rsidRDefault="0064025E" w:rsidP="0064025E">
      <w:pPr>
        <w:shd w:val="clear" w:color="auto" w:fill="FFFFFF"/>
        <w:spacing w:before="120" w:after="0" w:line="293" w:lineRule="atLeast"/>
        <w:jc w:val="both"/>
        <w:rPr>
          <w:rFonts w:ascii="Lucida Sans Unicode" w:eastAsia="Times New Roman" w:hAnsi="Lucida Sans Unicode" w:cs="Lucida Sans Unicode"/>
          <w:color w:val="525253"/>
          <w:sz w:val="20"/>
          <w:szCs w:val="20"/>
          <w:lang w:eastAsia="en-AU"/>
        </w:rPr>
      </w:pPr>
      <w:r w:rsidRPr="0064025E">
        <w:rPr>
          <w:rFonts w:ascii="Arial" w:eastAsia="Times New Roman" w:hAnsi="Arial" w:cs="Arial"/>
          <w:b/>
          <w:bCs/>
          <w:color w:val="525253"/>
          <w:sz w:val="24"/>
          <w:szCs w:val="24"/>
          <w:lang w:eastAsia="en-AU"/>
        </w:rPr>
        <w:t>Cash – </w:t>
      </w:r>
      <w:r w:rsidRPr="0064025E">
        <w:rPr>
          <w:rFonts w:ascii="Arial" w:eastAsia="Times New Roman" w:hAnsi="Arial" w:cs="Arial"/>
          <w:color w:val="525253"/>
          <w:sz w:val="24"/>
          <w:szCs w:val="24"/>
          <w:lang w:eastAsia="en-AU"/>
        </w:rPr>
        <w:t>for contributing to shared petrol costs, paying the visitor's fee and for any refreshments you may purchase (many walk groups stop at a coffee shop on the return journey).</w:t>
      </w:r>
    </w:p>
    <w:p w:rsidR="0064025E" w:rsidRPr="0064025E" w:rsidRDefault="0064025E" w:rsidP="0064025E">
      <w:pPr>
        <w:shd w:val="clear" w:color="auto" w:fill="FFFFFF"/>
        <w:spacing w:before="120" w:after="0" w:line="293" w:lineRule="atLeast"/>
        <w:jc w:val="both"/>
        <w:rPr>
          <w:rFonts w:ascii="Lucida Sans Unicode" w:eastAsia="Times New Roman" w:hAnsi="Lucida Sans Unicode" w:cs="Lucida Sans Unicode"/>
          <w:color w:val="525253"/>
          <w:sz w:val="20"/>
          <w:szCs w:val="20"/>
          <w:lang w:eastAsia="en-AU"/>
        </w:rPr>
      </w:pPr>
      <w:proofErr w:type="gramStart"/>
      <w:r w:rsidRPr="0064025E">
        <w:rPr>
          <w:rFonts w:ascii="Arial" w:eastAsia="Times New Roman" w:hAnsi="Arial" w:cs="Arial"/>
          <w:b/>
          <w:bCs/>
          <w:color w:val="525253"/>
          <w:sz w:val="24"/>
          <w:szCs w:val="24"/>
          <w:lang w:eastAsia="en-AU"/>
        </w:rPr>
        <w:t>Identification – </w:t>
      </w:r>
      <w:r w:rsidRPr="0064025E">
        <w:rPr>
          <w:rFonts w:ascii="Arial" w:eastAsia="Times New Roman" w:hAnsi="Arial" w:cs="Arial"/>
          <w:color w:val="525253"/>
          <w:sz w:val="24"/>
          <w:szCs w:val="24"/>
          <w:lang w:eastAsia="en-AU"/>
        </w:rPr>
        <w:t>driver’s licence in case of an emergency.</w:t>
      </w:r>
      <w:proofErr w:type="gramEnd"/>
    </w:p>
    <w:p w:rsidR="0064025E" w:rsidRPr="0064025E" w:rsidRDefault="0064025E" w:rsidP="0064025E">
      <w:pPr>
        <w:shd w:val="clear" w:color="auto" w:fill="FFFFFF"/>
        <w:spacing w:before="150" w:after="225" w:line="293" w:lineRule="atLeast"/>
        <w:rPr>
          <w:rFonts w:ascii="Lucida Sans Unicode" w:eastAsia="Times New Roman" w:hAnsi="Lucida Sans Unicode" w:cs="Lucida Sans Unicode"/>
          <w:color w:val="525253"/>
          <w:sz w:val="20"/>
          <w:szCs w:val="20"/>
          <w:lang w:eastAsia="en-AU"/>
        </w:rPr>
      </w:pPr>
      <w:r w:rsidRPr="0064025E">
        <w:rPr>
          <w:rFonts w:ascii="Arial" w:eastAsia="Times New Roman" w:hAnsi="Arial" w:cs="Arial"/>
          <w:b/>
          <w:bCs/>
          <w:color w:val="525253"/>
          <w:sz w:val="24"/>
          <w:szCs w:val="24"/>
          <w:lang w:eastAsia="en-AU"/>
        </w:rPr>
        <w:t>Other items</w:t>
      </w:r>
      <w:r w:rsidRPr="0064025E">
        <w:rPr>
          <w:rFonts w:ascii="Arial" w:eastAsia="Times New Roman" w:hAnsi="Arial" w:cs="Arial"/>
          <w:color w:val="525253"/>
          <w:sz w:val="24"/>
          <w:szCs w:val="24"/>
          <w:lang w:eastAsia="en-AU"/>
        </w:rPr>
        <w:t> (optional) –change of clothes, plastic bag for wet and muddy equipment, walking poles, vacuum flask – for a hot drink or soup, mobile phone (note many areas will not have mobile coverage), compass/GPS.</w:t>
      </w:r>
    </w:p>
    <w:p w:rsidR="0064025E" w:rsidRPr="0064025E" w:rsidRDefault="0064025E" w:rsidP="0064025E">
      <w:pPr>
        <w:shd w:val="clear" w:color="auto" w:fill="FFFFFF"/>
        <w:spacing w:before="120" w:after="0" w:line="293" w:lineRule="atLeast"/>
        <w:jc w:val="both"/>
        <w:rPr>
          <w:rFonts w:ascii="Lucida Sans Unicode" w:eastAsia="Times New Roman" w:hAnsi="Lucida Sans Unicode" w:cs="Lucida Sans Unicode"/>
          <w:color w:val="525253"/>
          <w:sz w:val="20"/>
          <w:szCs w:val="20"/>
          <w:lang w:eastAsia="en-AU"/>
        </w:rPr>
      </w:pPr>
      <w:r w:rsidRPr="0064025E">
        <w:rPr>
          <w:rFonts w:ascii="Arial" w:eastAsia="Times New Roman" w:hAnsi="Arial" w:cs="Arial"/>
          <w:color w:val="525253"/>
          <w:sz w:val="24"/>
          <w:szCs w:val="24"/>
          <w:lang w:eastAsia="en-AU"/>
        </w:rPr>
        <w:t xml:space="preserve">If you decide bushwalking is for you then you will want to set yourself up with a good pair of leather or lightweight boots, </w:t>
      </w:r>
      <w:proofErr w:type="spellStart"/>
      <w:r w:rsidRPr="0064025E">
        <w:rPr>
          <w:rFonts w:ascii="Arial" w:eastAsia="Times New Roman" w:hAnsi="Arial" w:cs="Arial"/>
          <w:color w:val="525253"/>
          <w:sz w:val="24"/>
          <w:szCs w:val="24"/>
          <w:lang w:eastAsia="en-AU"/>
        </w:rPr>
        <w:t>gortex</w:t>
      </w:r>
      <w:proofErr w:type="spellEnd"/>
      <w:r w:rsidRPr="0064025E">
        <w:rPr>
          <w:rFonts w:ascii="Arial" w:eastAsia="Times New Roman" w:hAnsi="Arial" w:cs="Arial"/>
          <w:color w:val="525253"/>
          <w:sz w:val="24"/>
          <w:szCs w:val="24"/>
          <w:lang w:eastAsia="en-AU"/>
        </w:rPr>
        <w:t xml:space="preserve"> rain jacket, thermals etc.  We would </w:t>
      </w:r>
      <w:r w:rsidRPr="0064025E">
        <w:rPr>
          <w:rFonts w:ascii="Arial" w:eastAsia="Times New Roman" w:hAnsi="Arial" w:cs="Arial"/>
          <w:color w:val="525253"/>
          <w:sz w:val="24"/>
          <w:szCs w:val="24"/>
          <w:lang w:eastAsia="en-AU"/>
        </w:rPr>
        <w:lastRenderedPageBreak/>
        <w:t>recommend you speak to some of our experienced walkers to seek their recommendations before making any major purchases.</w:t>
      </w:r>
    </w:p>
    <w:p w:rsidR="0064025E" w:rsidRPr="0064025E" w:rsidRDefault="0064025E" w:rsidP="0064025E">
      <w:pPr>
        <w:shd w:val="clear" w:color="auto" w:fill="FFFFFF"/>
        <w:spacing w:before="150" w:after="225" w:line="293" w:lineRule="atLeast"/>
        <w:rPr>
          <w:rFonts w:ascii="Lucida Sans Unicode" w:eastAsia="Times New Roman" w:hAnsi="Lucida Sans Unicode" w:cs="Lucida Sans Unicode"/>
          <w:color w:val="525253"/>
          <w:sz w:val="20"/>
          <w:szCs w:val="20"/>
          <w:lang w:eastAsia="en-AU"/>
        </w:rPr>
      </w:pPr>
      <w:r w:rsidRPr="0064025E">
        <w:rPr>
          <w:rFonts w:ascii="Arial" w:eastAsia="Times New Roman" w:hAnsi="Arial" w:cs="Arial"/>
          <w:color w:val="FF9900"/>
          <w:sz w:val="28"/>
          <w:szCs w:val="28"/>
          <w:lang w:eastAsia="en-AU"/>
        </w:rPr>
        <w:t>Walk departure arrangements</w:t>
      </w:r>
    </w:p>
    <w:p w:rsidR="0064025E" w:rsidRPr="0064025E" w:rsidRDefault="0064025E" w:rsidP="0064025E">
      <w:pPr>
        <w:shd w:val="clear" w:color="auto" w:fill="FFFFFF"/>
        <w:spacing w:before="150" w:after="225" w:line="293" w:lineRule="atLeast"/>
        <w:rPr>
          <w:rFonts w:ascii="Lucida Sans Unicode" w:eastAsia="Times New Roman" w:hAnsi="Lucida Sans Unicode" w:cs="Lucida Sans Unicode"/>
          <w:color w:val="525253"/>
          <w:sz w:val="20"/>
          <w:szCs w:val="20"/>
          <w:lang w:eastAsia="en-AU"/>
        </w:rPr>
      </w:pPr>
      <w:r w:rsidRPr="0064025E">
        <w:rPr>
          <w:rFonts w:ascii="Arial" w:eastAsia="Times New Roman" w:hAnsi="Arial" w:cs="Arial"/>
          <w:color w:val="525253"/>
          <w:sz w:val="24"/>
          <w:szCs w:val="24"/>
          <w:lang w:eastAsia="en-AU"/>
        </w:rPr>
        <w:t>Sunday walks meet at 7.45am for an 8am departure from the Kew Library car park; enter from Cotham Road, Kew (</w:t>
      </w:r>
      <w:proofErr w:type="spellStart"/>
      <w:r w:rsidRPr="0064025E">
        <w:rPr>
          <w:rFonts w:ascii="Arial" w:eastAsia="Times New Roman" w:hAnsi="Arial" w:cs="Arial"/>
          <w:color w:val="525253"/>
          <w:sz w:val="24"/>
          <w:szCs w:val="24"/>
          <w:lang w:eastAsia="en-AU"/>
        </w:rPr>
        <w:t>Melway</w:t>
      </w:r>
      <w:proofErr w:type="spellEnd"/>
      <w:r w:rsidRPr="0064025E">
        <w:rPr>
          <w:rFonts w:ascii="Arial" w:eastAsia="Times New Roman" w:hAnsi="Arial" w:cs="Arial"/>
          <w:color w:val="525253"/>
          <w:sz w:val="24"/>
          <w:szCs w:val="24"/>
          <w:lang w:eastAsia="en-AU"/>
        </w:rPr>
        <w:t xml:space="preserve"> Map 45 D6). </w:t>
      </w:r>
    </w:p>
    <w:p w:rsidR="0064025E" w:rsidRPr="0064025E" w:rsidRDefault="0064025E" w:rsidP="0064025E">
      <w:pPr>
        <w:shd w:val="clear" w:color="auto" w:fill="FFFFFF"/>
        <w:spacing w:before="150" w:after="225" w:line="293" w:lineRule="atLeast"/>
        <w:rPr>
          <w:rFonts w:ascii="Lucida Sans Unicode" w:eastAsia="Times New Roman" w:hAnsi="Lucida Sans Unicode" w:cs="Lucida Sans Unicode"/>
          <w:color w:val="525253"/>
          <w:sz w:val="20"/>
          <w:szCs w:val="20"/>
          <w:lang w:eastAsia="en-AU"/>
        </w:rPr>
      </w:pPr>
      <w:r w:rsidRPr="0064025E">
        <w:rPr>
          <w:rFonts w:ascii="Arial" w:eastAsia="Times New Roman" w:hAnsi="Arial" w:cs="Arial"/>
          <w:color w:val="525253"/>
          <w:sz w:val="24"/>
          <w:szCs w:val="24"/>
          <w:lang w:eastAsia="en-AU"/>
        </w:rPr>
        <w:t xml:space="preserve">Wednesday walks meet at 8.45am for a 9am departure, from Victoria Park oval, High Street </w:t>
      </w:r>
      <w:proofErr w:type="gramStart"/>
      <w:r w:rsidRPr="0064025E">
        <w:rPr>
          <w:rFonts w:ascii="Arial" w:eastAsia="Times New Roman" w:hAnsi="Arial" w:cs="Arial"/>
          <w:color w:val="525253"/>
          <w:sz w:val="24"/>
          <w:szCs w:val="24"/>
          <w:lang w:eastAsia="en-AU"/>
        </w:rPr>
        <w:t>Kew,</w:t>
      </w:r>
      <w:proofErr w:type="gramEnd"/>
      <w:r w:rsidRPr="0064025E">
        <w:rPr>
          <w:rFonts w:ascii="Arial" w:eastAsia="Times New Roman" w:hAnsi="Arial" w:cs="Arial"/>
          <w:color w:val="525253"/>
          <w:sz w:val="24"/>
          <w:szCs w:val="24"/>
          <w:lang w:eastAsia="en-AU"/>
        </w:rPr>
        <w:t xml:space="preserve"> enter from Belford Road (</w:t>
      </w:r>
      <w:proofErr w:type="spellStart"/>
      <w:r w:rsidRPr="0064025E">
        <w:rPr>
          <w:rFonts w:ascii="Arial" w:eastAsia="Times New Roman" w:hAnsi="Arial" w:cs="Arial"/>
          <w:color w:val="525253"/>
          <w:sz w:val="24"/>
          <w:szCs w:val="24"/>
          <w:lang w:eastAsia="en-AU"/>
        </w:rPr>
        <w:t>Melway</w:t>
      </w:r>
      <w:proofErr w:type="spellEnd"/>
      <w:r w:rsidRPr="0064025E">
        <w:rPr>
          <w:rFonts w:ascii="Arial" w:eastAsia="Times New Roman" w:hAnsi="Arial" w:cs="Arial"/>
          <w:color w:val="525253"/>
          <w:sz w:val="24"/>
          <w:szCs w:val="24"/>
          <w:lang w:eastAsia="en-AU"/>
        </w:rPr>
        <w:t xml:space="preserve"> Map 45 G5). </w:t>
      </w:r>
    </w:p>
    <w:p w:rsidR="0064025E" w:rsidRPr="0064025E" w:rsidRDefault="0064025E" w:rsidP="0064025E">
      <w:pPr>
        <w:shd w:val="clear" w:color="auto" w:fill="FFFFFF"/>
        <w:spacing w:before="150" w:after="225" w:line="293" w:lineRule="atLeast"/>
        <w:rPr>
          <w:rFonts w:ascii="Lucida Sans Unicode" w:eastAsia="Times New Roman" w:hAnsi="Lucida Sans Unicode" w:cs="Lucida Sans Unicode"/>
          <w:color w:val="525253"/>
          <w:sz w:val="20"/>
          <w:szCs w:val="20"/>
          <w:lang w:eastAsia="en-AU"/>
        </w:rPr>
      </w:pPr>
      <w:r w:rsidRPr="0064025E">
        <w:rPr>
          <w:rFonts w:ascii="Arial" w:eastAsia="Times New Roman" w:hAnsi="Arial" w:cs="Arial"/>
          <w:color w:val="525253"/>
          <w:sz w:val="24"/>
          <w:szCs w:val="24"/>
          <w:lang w:eastAsia="en-AU"/>
        </w:rPr>
        <w:t>Transport to walks is by private car, and walkers usually carpool and share petrol costs. </w:t>
      </w:r>
    </w:p>
    <w:p w:rsidR="0064025E" w:rsidRPr="0064025E" w:rsidRDefault="0064025E" w:rsidP="0064025E">
      <w:pPr>
        <w:shd w:val="clear" w:color="auto" w:fill="FFFFFF"/>
        <w:spacing w:before="150" w:after="225" w:line="293" w:lineRule="atLeast"/>
        <w:rPr>
          <w:rFonts w:ascii="Lucida Sans Unicode" w:eastAsia="Times New Roman" w:hAnsi="Lucida Sans Unicode" w:cs="Lucida Sans Unicode"/>
          <w:color w:val="525253"/>
          <w:sz w:val="20"/>
          <w:szCs w:val="20"/>
          <w:lang w:eastAsia="en-AU"/>
        </w:rPr>
      </w:pPr>
      <w:proofErr w:type="gramStart"/>
      <w:r w:rsidRPr="0064025E">
        <w:rPr>
          <w:rFonts w:ascii="Arial" w:eastAsia="Times New Roman" w:hAnsi="Arial" w:cs="Arial"/>
          <w:b/>
          <w:bCs/>
          <w:color w:val="FF9900"/>
          <w:sz w:val="28"/>
          <w:lang w:eastAsia="en-AU"/>
        </w:rPr>
        <w:t>Also...</w:t>
      </w:r>
      <w:proofErr w:type="gramEnd"/>
    </w:p>
    <w:p w:rsidR="0064025E" w:rsidRPr="0064025E" w:rsidRDefault="0064025E" w:rsidP="0064025E">
      <w:pPr>
        <w:numPr>
          <w:ilvl w:val="0"/>
          <w:numId w:val="1"/>
        </w:numPr>
        <w:shd w:val="clear" w:color="auto" w:fill="FFFFFF"/>
        <w:spacing w:after="0" w:line="293" w:lineRule="atLeast"/>
        <w:ind w:left="0"/>
        <w:rPr>
          <w:rFonts w:ascii="Lucida Sans Unicode" w:eastAsia="Times New Roman" w:hAnsi="Lucida Sans Unicode" w:cs="Lucida Sans Unicode"/>
          <w:color w:val="525253"/>
          <w:sz w:val="20"/>
          <w:szCs w:val="20"/>
          <w:lang w:eastAsia="en-AU"/>
        </w:rPr>
      </w:pPr>
      <w:r w:rsidRPr="0064025E">
        <w:rPr>
          <w:rFonts w:ascii="Arial" w:eastAsia="Times New Roman" w:hAnsi="Arial" w:cs="Arial"/>
          <w:color w:val="525253"/>
          <w:sz w:val="24"/>
          <w:szCs w:val="24"/>
          <w:lang w:eastAsia="en-AU"/>
        </w:rPr>
        <w:t>Visitors are accepted on walks only if they have made prior arrangement by either using the walk booking sheet at a club meeting or by telephone request to the leader.</w:t>
      </w:r>
    </w:p>
    <w:p w:rsidR="0064025E" w:rsidRPr="0064025E" w:rsidRDefault="0064025E" w:rsidP="0064025E">
      <w:pPr>
        <w:numPr>
          <w:ilvl w:val="0"/>
          <w:numId w:val="1"/>
        </w:numPr>
        <w:shd w:val="clear" w:color="auto" w:fill="FFFFFF"/>
        <w:spacing w:after="0" w:line="293" w:lineRule="atLeast"/>
        <w:ind w:left="0"/>
        <w:rPr>
          <w:rFonts w:ascii="Lucida Sans Unicode" w:eastAsia="Times New Roman" w:hAnsi="Lucida Sans Unicode" w:cs="Lucida Sans Unicode"/>
          <w:color w:val="525253"/>
          <w:sz w:val="20"/>
          <w:szCs w:val="20"/>
          <w:lang w:eastAsia="en-AU"/>
        </w:rPr>
      </w:pPr>
      <w:r w:rsidRPr="0064025E">
        <w:rPr>
          <w:rFonts w:ascii="Arial" w:eastAsia="Times New Roman" w:hAnsi="Arial" w:cs="Arial"/>
          <w:color w:val="525253"/>
          <w:sz w:val="24"/>
          <w:szCs w:val="24"/>
          <w:lang w:eastAsia="en-AU"/>
        </w:rPr>
        <w:t>The walk leader requires the name, address, telephone number of each visitor, plus an emergency contact telephone number.</w:t>
      </w:r>
    </w:p>
    <w:p w:rsidR="0064025E" w:rsidRPr="0064025E" w:rsidRDefault="0064025E" w:rsidP="0064025E">
      <w:pPr>
        <w:numPr>
          <w:ilvl w:val="0"/>
          <w:numId w:val="1"/>
        </w:numPr>
        <w:shd w:val="clear" w:color="auto" w:fill="FFFFFF"/>
        <w:spacing w:after="0" w:line="293" w:lineRule="atLeast"/>
        <w:ind w:left="0"/>
        <w:rPr>
          <w:rFonts w:ascii="Lucida Sans Unicode" w:eastAsia="Times New Roman" w:hAnsi="Lucida Sans Unicode" w:cs="Lucida Sans Unicode"/>
          <w:color w:val="525253"/>
          <w:sz w:val="20"/>
          <w:szCs w:val="20"/>
          <w:lang w:eastAsia="en-AU"/>
        </w:rPr>
      </w:pPr>
      <w:r w:rsidRPr="0064025E">
        <w:rPr>
          <w:rFonts w:ascii="Arial" w:eastAsia="Times New Roman" w:hAnsi="Arial" w:cs="Arial"/>
          <w:color w:val="525253"/>
          <w:sz w:val="24"/>
          <w:szCs w:val="24"/>
          <w:lang w:eastAsia="en-AU"/>
        </w:rPr>
        <w:t>Visitors who wish to cancel their booking should advise the Leader by telephone at the earliest opportunity.</w:t>
      </w:r>
    </w:p>
    <w:p w:rsidR="0064025E" w:rsidRPr="0064025E" w:rsidRDefault="0064025E" w:rsidP="0064025E">
      <w:pPr>
        <w:numPr>
          <w:ilvl w:val="0"/>
          <w:numId w:val="1"/>
        </w:numPr>
        <w:shd w:val="clear" w:color="auto" w:fill="FFFFFF"/>
        <w:spacing w:after="0" w:line="293" w:lineRule="atLeast"/>
        <w:ind w:left="0"/>
        <w:rPr>
          <w:rFonts w:ascii="Lucida Sans Unicode" w:eastAsia="Times New Roman" w:hAnsi="Lucida Sans Unicode" w:cs="Lucida Sans Unicode"/>
          <w:color w:val="525253"/>
          <w:sz w:val="20"/>
          <w:szCs w:val="20"/>
          <w:lang w:eastAsia="en-AU"/>
        </w:rPr>
      </w:pPr>
      <w:r w:rsidRPr="0064025E">
        <w:rPr>
          <w:rFonts w:ascii="Arial" w:eastAsia="Times New Roman" w:hAnsi="Arial" w:cs="Arial"/>
          <w:color w:val="525253"/>
          <w:sz w:val="24"/>
          <w:szCs w:val="24"/>
          <w:lang w:eastAsia="en-AU"/>
        </w:rPr>
        <w:t>Visitors are required to sign an Acknowledgement of Risk form prior to participating in a club activity.</w:t>
      </w:r>
    </w:p>
    <w:p w:rsidR="0064025E" w:rsidRPr="0064025E" w:rsidRDefault="0064025E" w:rsidP="0064025E">
      <w:pPr>
        <w:numPr>
          <w:ilvl w:val="0"/>
          <w:numId w:val="1"/>
        </w:numPr>
        <w:shd w:val="clear" w:color="auto" w:fill="FFFFFF"/>
        <w:spacing w:after="0" w:line="293" w:lineRule="atLeast"/>
        <w:ind w:left="0"/>
        <w:rPr>
          <w:rFonts w:ascii="Lucida Sans Unicode" w:eastAsia="Times New Roman" w:hAnsi="Lucida Sans Unicode" w:cs="Lucida Sans Unicode"/>
          <w:color w:val="525253"/>
          <w:sz w:val="20"/>
          <w:szCs w:val="20"/>
          <w:lang w:eastAsia="en-AU"/>
        </w:rPr>
      </w:pPr>
      <w:r w:rsidRPr="0064025E">
        <w:rPr>
          <w:rFonts w:ascii="Arial" w:eastAsia="Times New Roman" w:hAnsi="Arial" w:cs="Arial"/>
          <w:color w:val="525253"/>
          <w:sz w:val="24"/>
          <w:szCs w:val="24"/>
          <w:lang w:eastAsia="en-AU"/>
        </w:rPr>
        <w:t>Visitors must pay to the leader prior to departure a visitor’s fee as set by the committee.</w:t>
      </w:r>
    </w:p>
    <w:p w:rsidR="0064025E" w:rsidRPr="0064025E" w:rsidRDefault="0064025E" w:rsidP="0064025E">
      <w:pPr>
        <w:numPr>
          <w:ilvl w:val="0"/>
          <w:numId w:val="1"/>
        </w:numPr>
        <w:shd w:val="clear" w:color="auto" w:fill="FFFFFF"/>
        <w:spacing w:after="0" w:line="293" w:lineRule="atLeast"/>
        <w:ind w:left="0"/>
        <w:rPr>
          <w:rFonts w:ascii="Lucida Sans Unicode" w:eastAsia="Times New Roman" w:hAnsi="Lucida Sans Unicode" w:cs="Lucida Sans Unicode"/>
          <w:color w:val="525253"/>
          <w:sz w:val="20"/>
          <w:szCs w:val="20"/>
          <w:lang w:eastAsia="en-AU"/>
        </w:rPr>
      </w:pPr>
      <w:r w:rsidRPr="0064025E">
        <w:rPr>
          <w:rFonts w:ascii="Arial" w:eastAsia="Times New Roman" w:hAnsi="Arial" w:cs="Arial"/>
          <w:color w:val="525253"/>
          <w:sz w:val="24"/>
          <w:szCs w:val="24"/>
          <w:lang w:eastAsia="en-AU"/>
        </w:rPr>
        <w:t>All walkers are required to advise the leader, in confidence prior to departure, of any medical condition that may affect their participation. </w:t>
      </w:r>
    </w:p>
    <w:p w:rsidR="0064025E" w:rsidRPr="0064025E" w:rsidRDefault="0064025E" w:rsidP="0064025E">
      <w:pPr>
        <w:numPr>
          <w:ilvl w:val="0"/>
          <w:numId w:val="1"/>
        </w:numPr>
        <w:shd w:val="clear" w:color="auto" w:fill="FFFFFF"/>
        <w:spacing w:after="0" w:line="293" w:lineRule="atLeast"/>
        <w:ind w:left="0"/>
        <w:rPr>
          <w:rFonts w:ascii="Lucida Sans Unicode" w:eastAsia="Times New Roman" w:hAnsi="Lucida Sans Unicode" w:cs="Lucida Sans Unicode"/>
          <w:color w:val="525253"/>
          <w:sz w:val="20"/>
          <w:szCs w:val="20"/>
          <w:lang w:eastAsia="en-AU"/>
        </w:rPr>
      </w:pPr>
      <w:r w:rsidRPr="0064025E">
        <w:rPr>
          <w:rFonts w:ascii="Arial" w:eastAsia="Times New Roman" w:hAnsi="Arial" w:cs="Arial"/>
          <w:color w:val="525253"/>
          <w:sz w:val="24"/>
          <w:szCs w:val="24"/>
          <w:lang w:eastAsia="en-AU"/>
        </w:rPr>
        <w:t>The leader is authorised to exclude any walker whom he or she considers not suitably attired or equipped, not sufficiently skilled or fit, or who poses any risk to the safety of the party, considering the nature of the walk and climatic conditions expected.</w:t>
      </w:r>
    </w:p>
    <w:p w:rsidR="0064025E" w:rsidRPr="0064025E" w:rsidRDefault="0064025E" w:rsidP="0064025E">
      <w:pPr>
        <w:numPr>
          <w:ilvl w:val="0"/>
          <w:numId w:val="1"/>
        </w:numPr>
        <w:shd w:val="clear" w:color="auto" w:fill="FFFFFF"/>
        <w:spacing w:after="0" w:line="293" w:lineRule="atLeast"/>
        <w:ind w:left="0"/>
        <w:rPr>
          <w:rFonts w:ascii="Lucida Sans Unicode" w:eastAsia="Times New Roman" w:hAnsi="Lucida Sans Unicode" w:cs="Lucida Sans Unicode"/>
          <w:color w:val="525253"/>
          <w:sz w:val="20"/>
          <w:szCs w:val="20"/>
          <w:lang w:eastAsia="en-AU"/>
        </w:rPr>
      </w:pPr>
      <w:r w:rsidRPr="0064025E">
        <w:rPr>
          <w:rFonts w:ascii="Arial" w:eastAsia="Times New Roman" w:hAnsi="Arial" w:cs="Arial"/>
          <w:color w:val="525253"/>
          <w:sz w:val="24"/>
          <w:szCs w:val="24"/>
          <w:lang w:eastAsia="en-AU"/>
        </w:rPr>
        <w:t>Written consent of a parent or guardian is needed for any visitor under the age of 18 years unless accompanied by a parent, guardian or other adult. </w:t>
      </w:r>
    </w:p>
    <w:p w:rsidR="0064025E" w:rsidRPr="0064025E" w:rsidRDefault="0064025E" w:rsidP="0064025E">
      <w:pPr>
        <w:numPr>
          <w:ilvl w:val="0"/>
          <w:numId w:val="1"/>
        </w:numPr>
        <w:shd w:val="clear" w:color="auto" w:fill="FFFFFF"/>
        <w:spacing w:after="0" w:line="293" w:lineRule="atLeast"/>
        <w:ind w:left="0"/>
        <w:rPr>
          <w:rFonts w:ascii="Lucida Sans Unicode" w:eastAsia="Times New Roman" w:hAnsi="Lucida Sans Unicode" w:cs="Lucida Sans Unicode"/>
          <w:color w:val="525253"/>
          <w:sz w:val="20"/>
          <w:szCs w:val="20"/>
          <w:lang w:eastAsia="en-AU"/>
        </w:rPr>
      </w:pPr>
      <w:r w:rsidRPr="0064025E">
        <w:rPr>
          <w:rFonts w:ascii="Arial" w:eastAsia="Times New Roman" w:hAnsi="Arial" w:cs="Arial"/>
          <w:color w:val="525253"/>
          <w:sz w:val="24"/>
          <w:szCs w:val="24"/>
          <w:lang w:eastAsia="en-AU"/>
        </w:rPr>
        <w:t>During the walk, visitors must remain with the walk party and comply with any reasonable direction of the leader</w:t>
      </w:r>
    </w:p>
    <w:p w:rsidR="008F553A" w:rsidRDefault="00604591"/>
    <w:sectPr w:rsidR="008F553A" w:rsidSect="00132F6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591" w:rsidRDefault="00604591" w:rsidP="00066552">
      <w:pPr>
        <w:spacing w:after="0" w:line="240" w:lineRule="auto"/>
      </w:pPr>
      <w:r>
        <w:separator/>
      </w:r>
    </w:p>
  </w:endnote>
  <w:endnote w:type="continuationSeparator" w:id="0">
    <w:p w:rsidR="00604591" w:rsidRDefault="00604591" w:rsidP="000665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52" w:rsidRDefault="000665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52" w:rsidRDefault="00D853B0">
    <w:pPr>
      <w:pStyle w:val="Footer"/>
    </w:pPr>
    <w:proofErr w:type="spellStart"/>
    <w:r>
      <w:t>WWU_WAAV_Preparing</w:t>
    </w:r>
    <w:proofErr w:type="spellEnd"/>
    <w:r>
      <w:t xml:space="preserve"> for a bushwalk March 2014</w:t>
    </w:r>
  </w:p>
  <w:p w:rsidR="00066552" w:rsidRDefault="000665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52" w:rsidRDefault="000665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591" w:rsidRDefault="00604591" w:rsidP="00066552">
      <w:pPr>
        <w:spacing w:after="0" w:line="240" w:lineRule="auto"/>
      </w:pPr>
      <w:r>
        <w:separator/>
      </w:r>
    </w:p>
  </w:footnote>
  <w:footnote w:type="continuationSeparator" w:id="0">
    <w:p w:rsidR="00604591" w:rsidRDefault="00604591" w:rsidP="000665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52" w:rsidRDefault="000665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52" w:rsidRDefault="000665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52" w:rsidRDefault="000665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53518"/>
    <w:multiLevelType w:val="multilevel"/>
    <w:tmpl w:val="C394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025E"/>
    <w:rsid w:val="00066552"/>
    <w:rsid w:val="00132F68"/>
    <w:rsid w:val="00265DE5"/>
    <w:rsid w:val="00380A89"/>
    <w:rsid w:val="00390DFF"/>
    <w:rsid w:val="004D339B"/>
    <w:rsid w:val="00595F7F"/>
    <w:rsid w:val="00604591"/>
    <w:rsid w:val="0064025E"/>
    <w:rsid w:val="00826C1A"/>
    <w:rsid w:val="00911546"/>
    <w:rsid w:val="009F6D09"/>
    <w:rsid w:val="00A25EC7"/>
    <w:rsid w:val="00CB469B"/>
    <w:rsid w:val="00D853B0"/>
    <w:rsid w:val="00E54ADD"/>
    <w:rsid w:val="00E70B68"/>
    <w:rsid w:val="00F3646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68"/>
  </w:style>
  <w:style w:type="paragraph" w:styleId="Heading1">
    <w:name w:val="heading 1"/>
    <w:basedOn w:val="Normal"/>
    <w:link w:val="Heading1Char"/>
    <w:uiPriority w:val="9"/>
    <w:qFormat/>
    <w:rsid w:val="006402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25E"/>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64025E"/>
    <w:rPr>
      <w:color w:val="0000FF"/>
      <w:u w:val="single"/>
    </w:rPr>
  </w:style>
  <w:style w:type="paragraph" w:styleId="NormalWeb">
    <w:name w:val="Normal (Web)"/>
    <w:basedOn w:val="Normal"/>
    <w:uiPriority w:val="99"/>
    <w:semiHidden/>
    <w:unhideWhenUsed/>
    <w:rsid w:val="006402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4025E"/>
    <w:rPr>
      <w:b/>
      <w:bCs/>
    </w:rPr>
  </w:style>
  <w:style w:type="character" w:customStyle="1" w:styleId="apple-converted-space">
    <w:name w:val="apple-converted-space"/>
    <w:basedOn w:val="DefaultParagraphFont"/>
    <w:rsid w:val="0064025E"/>
  </w:style>
  <w:style w:type="paragraph" w:styleId="Header">
    <w:name w:val="header"/>
    <w:basedOn w:val="Normal"/>
    <w:link w:val="HeaderChar"/>
    <w:uiPriority w:val="99"/>
    <w:semiHidden/>
    <w:unhideWhenUsed/>
    <w:rsid w:val="000665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6552"/>
  </w:style>
  <w:style w:type="paragraph" w:styleId="Footer">
    <w:name w:val="footer"/>
    <w:basedOn w:val="Normal"/>
    <w:link w:val="FooterChar"/>
    <w:uiPriority w:val="99"/>
    <w:unhideWhenUsed/>
    <w:rsid w:val="00066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552"/>
  </w:style>
  <w:style w:type="paragraph" w:styleId="BalloonText">
    <w:name w:val="Balloon Text"/>
    <w:basedOn w:val="Normal"/>
    <w:link w:val="BalloonTextChar"/>
    <w:uiPriority w:val="99"/>
    <w:semiHidden/>
    <w:unhideWhenUsed/>
    <w:rsid w:val="00066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5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84183">
      <w:bodyDiv w:val="1"/>
      <w:marLeft w:val="0"/>
      <w:marRight w:val="0"/>
      <w:marTop w:val="0"/>
      <w:marBottom w:val="0"/>
      <w:divBdr>
        <w:top w:val="none" w:sz="0" w:space="0" w:color="auto"/>
        <w:left w:val="none" w:sz="0" w:space="0" w:color="auto"/>
        <w:bottom w:val="none" w:sz="0" w:space="0" w:color="auto"/>
        <w:right w:val="none" w:sz="0" w:space="0" w:color="auto"/>
      </w:divBdr>
      <w:divsChild>
        <w:div w:id="145126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2014-03-20T03:35:00Z</dcterms:created>
  <dcterms:modified xsi:type="dcterms:W3CDTF">2014-03-20T06:40:00Z</dcterms:modified>
</cp:coreProperties>
</file>